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564A2E" w:rsidR="00EE46E9" w:rsidP="00D47340" w:rsidRDefault="00EE46E9" w14:paraId="1594C70E" w14:textId="77777777">
      <w:pPr>
        <w:jc w:val="both"/>
        <w:rPr>
          <w:rFonts w:ascii="Raleway" w:hAnsi="Raleway"/>
          <w:iCs/>
          <w:sz w:val="24"/>
          <w:szCs w:val="24"/>
        </w:rPr>
      </w:pPr>
    </w:p>
    <w:p w:rsidRPr="00564A2E" w:rsidR="0065350C" w:rsidP="126DD508" w:rsidRDefault="0065350C" w14:paraId="3CE37B5D" w14:textId="02F4373E">
      <w:pPr>
        <w:jc w:val="center"/>
        <w:rPr>
          <w:rFonts w:ascii="Raleway" w:hAnsi="Raleway"/>
          <w:b w:val="1"/>
          <w:bCs w:val="1"/>
          <w:sz w:val="24"/>
          <w:szCs w:val="24"/>
        </w:rPr>
      </w:pPr>
      <w:r w:rsidRPr="126DD508" w:rsidR="0065350C">
        <w:rPr>
          <w:rFonts w:ascii="Raleway" w:hAnsi="Raleway"/>
          <w:b w:val="1"/>
          <w:bCs w:val="1"/>
          <w:sz w:val="24"/>
          <w:szCs w:val="24"/>
        </w:rPr>
        <w:t>VLCT Annual Meeting T</w:t>
      </w:r>
      <w:r w:rsidRPr="126DD508" w:rsidR="74E22906">
        <w:rPr>
          <w:rFonts w:ascii="Raleway" w:hAnsi="Raleway"/>
          <w:b w:val="1"/>
          <w:bCs w:val="1"/>
          <w:sz w:val="24"/>
          <w:szCs w:val="24"/>
        </w:rPr>
        <w:t>uesday,</w:t>
      </w:r>
      <w:r w:rsidRPr="126DD508" w:rsidR="0065350C">
        <w:rPr>
          <w:rFonts w:ascii="Raleway" w:hAnsi="Raleway"/>
          <w:b w:val="1"/>
          <w:bCs w:val="1"/>
          <w:sz w:val="24"/>
          <w:szCs w:val="24"/>
        </w:rPr>
        <w:t xml:space="preserve"> October </w:t>
      </w:r>
      <w:r w:rsidRPr="126DD508" w:rsidR="334669FA">
        <w:rPr>
          <w:rFonts w:ascii="Raleway" w:hAnsi="Raleway"/>
          <w:b w:val="1"/>
          <w:bCs w:val="1"/>
          <w:sz w:val="24"/>
          <w:szCs w:val="24"/>
        </w:rPr>
        <w:t>1</w:t>
      </w:r>
      <w:r w:rsidRPr="126DD508" w:rsidR="0065350C">
        <w:rPr>
          <w:rFonts w:ascii="Raleway" w:hAnsi="Raleway"/>
          <w:b w:val="1"/>
          <w:bCs w:val="1"/>
          <w:sz w:val="24"/>
          <w:szCs w:val="24"/>
        </w:rPr>
        <w:t xml:space="preserve">, </w:t>
      </w:r>
      <w:r w:rsidRPr="126DD508" w:rsidR="001FD205">
        <w:rPr>
          <w:rFonts w:ascii="Raleway" w:hAnsi="Raleway"/>
          <w:b w:val="1"/>
          <w:bCs w:val="1"/>
          <w:sz w:val="24"/>
          <w:szCs w:val="24"/>
        </w:rPr>
        <w:t>3</w:t>
      </w:r>
      <w:r w:rsidRPr="126DD508" w:rsidR="003E247A">
        <w:rPr>
          <w:rFonts w:ascii="Raleway" w:hAnsi="Raleway"/>
          <w:b w:val="1"/>
          <w:bCs w:val="1"/>
          <w:sz w:val="24"/>
          <w:szCs w:val="24"/>
        </w:rPr>
        <w:t>:00 pm</w:t>
      </w:r>
    </w:p>
    <w:p w:rsidR="3AD1DFA9" w:rsidP="126DD508" w:rsidRDefault="3AD1DFA9" w14:paraId="37276C7F" w14:textId="3F5D2576">
      <w:pPr>
        <w:pStyle w:val="Normal"/>
        <w:suppressLineNumbers w:val="0"/>
        <w:bidi w:val="0"/>
        <w:spacing w:before="0" w:beforeAutospacing="off" w:after="0" w:afterAutospacing="off" w:line="259" w:lineRule="auto"/>
        <w:ind w:left="0" w:right="0"/>
        <w:jc w:val="center"/>
      </w:pPr>
      <w:r w:rsidRPr="126DD508" w:rsidR="3AD1DFA9">
        <w:rPr>
          <w:rFonts w:ascii="Raleway" w:hAnsi="Raleway"/>
          <w:b w:val="1"/>
          <w:bCs w:val="1"/>
          <w:sz w:val="24"/>
          <w:szCs w:val="24"/>
        </w:rPr>
        <w:t>Via Zoom</w:t>
      </w:r>
    </w:p>
    <w:p w:rsidRPr="00A2024D" w:rsidR="00A2024D" w:rsidP="00A2024D" w:rsidRDefault="00A2024D" w14:paraId="75475DF6" w14:textId="77777777">
      <w:pPr>
        <w:jc w:val="both"/>
        <w:rPr>
          <w:rFonts w:ascii="Raleway" w:hAnsi="Raleway"/>
          <w:iCs/>
          <w:sz w:val="22"/>
          <w:szCs w:val="22"/>
        </w:rPr>
      </w:pPr>
    </w:p>
    <w:p w:rsidRPr="00564A2E" w:rsidR="003E247A" w:rsidP="00A2024D" w:rsidRDefault="003E247A" w14:paraId="4BCDD465" w14:textId="77777777">
      <w:pPr>
        <w:rPr>
          <w:rFonts w:ascii="Raleway" w:hAnsi="Raleway"/>
          <w:bCs/>
          <w:sz w:val="22"/>
          <w:szCs w:val="22"/>
        </w:rPr>
      </w:pPr>
    </w:p>
    <w:p w:rsidRPr="00EE46E9" w:rsidR="00BA38F2" w:rsidP="00A2024D" w:rsidRDefault="00861D7D" w14:paraId="7874D88D" w14:textId="4CAA509D">
      <w:pPr>
        <w:spacing w:line="264" w:lineRule="auto"/>
        <w:jc w:val="both"/>
        <w:rPr>
          <w:rFonts w:ascii="Raleway" w:hAnsi="Raleway"/>
          <w:bCs/>
          <w:sz w:val="24"/>
        </w:rPr>
      </w:pPr>
      <w:r w:rsidRPr="00EE46E9">
        <w:rPr>
          <w:rFonts w:ascii="Raleway" w:hAnsi="Raleway"/>
          <w:b/>
          <w:sz w:val="22"/>
          <w:szCs w:val="22"/>
        </w:rPr>
        <w:t xml:space="preserve">VLCT Bylaws. </w:t>
      </w:r>
      <w:r w:rsidRPr="00EE46E9" w:rsidR="00D47340">
        <w:rPr>
          <w:rFonts w:ascii="Raleway" w:hAnsi="Raleway"/>
          <w:b/>
          <w:sz w:val="22"/>
          <w:szCs w:val="22"/>
        </w:rPr>
        <w:t>Article X, Section 1. Vermont Municipal Policy</w:t>
      </w:r>
      <w:r w:rsidRPr="00EE46E9" w:rsidR="0081283F">
        <w:rPr>
          <w:rFonts w:ascii="Raleway" w:hAnsi="Raleway"/>
          <w:b/>
          <w:sz w:val="22"/>
          <w:szCs w:val="22"/>
        </w:rPr>
        <w:t xml:space="preserve">. </w:t>
      </w:r>
      <w:r w:rsidRPr="00EE46E9">
        <w:rPr>
          <w:rFonts w:ascii="Raleway" w:hAnsi="Raleway"/>
          <w:sz w:val="22"/>
          <w:szCs w:val="22"/>
        </w:rPr>
        <w:t>The broad outline of policies to be supported by the Vermont League of Cities and Towns during the ensuing legislative session will be developed by the legislative committees; reviewed, amended as needed and approved by the Board of Directors; and adopted at an annual or special meeting. Suggested policy amendments may also be presented by full members in writing prior to the meeting or on the floor at the meeting. The draft policy shall be presented at a duly warned meeting of the membership and shall become the legislative policy of VLCT if approved by a majority of votes cast at the meeting.</w:t>
      </w:r>
    </w:p>
    <w:p w:rsidRPr="008164D0" w:rsidR="008164D0" w:rsidP="008164D0" w:rsidRDefault="008164D0" w14:paraId="4B79D6F7" w14:textId="77777777">
      <w:pPr>
        <w:pStyle w:val="BodyText"/>
        <w:tabs>
          <w:tab w:val="right" w:pos="4320"/>
          <w:tab w:val="left" w:pos="4680"/>
          <w:tab w:val="left" w:pos="5040"/>
          <w:tab w:val="right" w:leader="underscore" w:pos="9360"/>
        </w:tabs>
        <w:ind w:right="0"/>
        <w:rPr>
          <w:rFonts w:ascii="Raleway" w:hAnsi="Raleway"/>
          <w:b w:val="0"/>
          <w:bCs/>
          <w:sz w:val="22"/>
          <w:szCs w:val="22"/>
        </w:rPr>
      </w:pPr>
    </w:p>
    <w:p w:rsidR="7DF24AE2" w:rsidP="126DD508" w:rsidRDefault="7DF24AE2" w14:paraId="19BA5BD2" w14:textId="2DE2D82A">
      <w:pPr>
        <w:tabs>
          <w:tab w:val="left" w:leader="none" w:pos="5130"/>
          <w:tab w:val="right" w:leader="underscore" w:pos="9360"/>
        </w:tabs>
        <w:spacing w:before="0" w:beforeAutospacing="off" w:after="0" w:afterAutospacing="off" w:line="240" w:lineRule="auto"/>
        <w:ind w:firstLine="0"/>
        <w:jc w:val="both"/>
        <w:rPr>
          <w:rFonts w:cs="Arial"/>
          <w:b w:val="1"/>
          <w:bCs w:val="1"/>
        </w:rPr>
      </w:pPr>
      <w:r w:rsidRPr="126DD508" w:rsidR="7DF24AE2">
        <w:rPr>
          <w:rFonts w:cs="Arial"/>
          <w:b w:val="1"/>
          <w:bCs w:val="1"/>
        </w:rPr>
        <w:t>Name of Person Proposing Amendment:</w:t>
      </w:r>
    </w:p>
    <w:p w:rsidR="7DF24AE2" w:rsidP="126DD508" w:rsidRDefault="7DF24AE2" w14:paraId="09C2A475" w14:textId="07F2F0E2">
      <w:pPr>
        <w:tabs>
          <w:tab w:val="left" w:leader="none" w:pos="5130"/>
          <w:tab w:val="right" w:leader="underscore" w:pos="9360"/>
        </w:tabs>
        <w:spacing w:before="0" w:beforeAutospacing="off" w:after="0" w:afterAutospacing="off" w:line="240" w:lineRule="auto"/>
        <w:ind w:firstLine="0"/>
        <w:jc w:val="both"/>
        <w:rPr>
          <w:rFonts w:cs="Arial"/>
          <w:b w:val="1"/>
          <w:bCs w:val="1"/>
        </w:rPr>
      </w:pPr>
      <w:r w:rsidRPr="126DD508" w:rsidR="7DF24AE2">
        <w:rPr>
          <w:rFonts w:cs="Arial"/>
          <w:b w:val="1"/>
          <w:bCs w:val="1"/>
        </w:rPr>
        <w:t>Town Office Currently Held:</w:t>
      </w:r>
    </w:p>
    <w:p w:rsidR="7DF24AE2" w:rsidP="126DD508" w:rsidRDefault="7DF24AE2" w14:paraId="0FA1B5F1" w14:textId="248198DC">
      <w:pPr>
        <w:pStyle w:val="Normal"/>
        <w:tabs>
          <w:tab w:val="left" w:leader="none" w:pos="4680"/>
          <w:tab w:val="left" w:leader="none" w:pos="5130"/>
          <w:tab w:val="right" w:leader="underscore" w:pos="9360"/>
        </w:tabs>
        <w:spacing w:before="0" w:beforeAutospacing="off" w:after="0" w:afterAutospacing="off" w:line="240" w:lineRule="auto"/>
        <w:ind w:firstLine="0"/>
        <w:jc w:val="both"/>
        <w:rPr>
          <w:rFonts w:cs="Arial"/>
          <w:b w:val="1"/>
          <w:bCs w:val="1"/>
        </w:rPr>
      </w:pPr>
      <w:r w:rsidRPr="126DD508" w:rsidR="7DF24AE2">
        <w:rPr>
          <w:rFonts w:cs="Arial"/>
          <w:b w:val="1"/>
          <w:bCs w:val="1"/>
        </w:rPr>
        <w:t>Town or City:</w:t>
      </w:r>
    </w:p>
    <w:p w:rsidR="126DD508" w:rsidP="126DD508" w:rsidRDefault="126DD508" w14:paraId="19E7524B" w14:textId="3F03A59F">
      <w:pPr>
        <w:pStyle w:val="Normal"/>
        <w:tabs>
          <w:tab w:val="left" w:leader="underscore" w:pos="4680"/>
          <w:tab w:val="left" w:leader="none" w:pos="5130"/>
          <w:tab w:val="right" w:leader="underscore" w:pos="9360"/>
        </w:tabs>
        <w:spacing w:before="0" w:beforeAutospacing="off" w:after="0" w:afterAutospacing="off" w:line="240" w:lineRule="auto"/>
        <w:ind w:firstLine="0"/>
        <w:rPr>
          <w:rFonts w:cs="Arial"/>
          <w:b w:val="1"/>
          <w:bCs w:val="1"/>
        </w:rPr>
      </w:pPr>
    </w:p>
    <w:p w:rsidRPr="00564A2E" w:rsidR="00BA38F2" w:rsidP="126DD508" w:rsidRDefault="00BA38F2" w14:paraId="45E583B6" w14:textId="6FB5993B">
      <w:pPr>
        <w:pStyle w:val="Normal"/>
        <w:tabs>
          <w:tab w:val="left" w:leader="underscore" w:pos="4680"/>
          <w:tab w:val="left" w:leader="none" w:pos="5130"/>
          <w:tab w:val="right" w:leader="underscore" w:pos="9360"/>
        </w:tabs>
        <w:spacing w:before="0" w:beforeAutospacing="off" w:after="0" w:afterAutospacing="off" w:line="240" w:lineRule="auto"/>
        <w:ind w:firstLine="0"/>
        <w:rPr>
          <w:rFonts w:cs="Arial"/>
          <w:color w:val="808080" w:themeColor="background1" w:themeTint="FF" w:themeShade="80"/>
          <w:sz w:val="10"/>
          <w:szCs w:val="10"/>
        </w:rPr>
      </w:pPr>
      <w:r w:rsidRPr="126DD508" w:rsidR="79286C31">
        <w:rPr>
          <w:rFonts w:cs="Arial"/>
          <w:b w:val="1"/>
          <w:bCs w:val="1"/>
        </w:rPr>
        <w:t>Section</w:t>
      </w:r>
      <w:r w:rsidRPr="126DD508" w:rsidR="0F9A8274">
        <w:rPr>
          <w:rFonts w:cs="Arial"/>
          <w:b w:val="1"/>
          <w:bCs w:val="1"/>
        </w:rPr>
        <w:t xml:space="preserve">/Topic/Title </w:t>
      </w:r>
      <w:r w:rsidRPr="126DD508" w:rsidR="79286C31">
        <w:rPr>
          <w:rFonts w:cs="Arial"/>
          <w:b w:val="1"/>
          <w:bCs w:val="1"/>
        </w:rPr>
        <w:t xml:space="preserve">of </w:t>
      </w:r>
      <w:r w:rsidRPr="126DD508" w:rsidR="00BA38F2">
        <w:rPr>
          <w:rFonts w:cs="Arial"/>
          <w:b w:val="1"/>
          <w:bCs w:val="1"/>
        </w:rPr>
        <w:t xml:space="preserve">VLCT </w:t>
      </w:r>
      <w:r w:rsidRPr="126DD508" w:rsidR="009D57C3">
        <w:rPr>
          <w:rFonts w:cs="Arial"/>
          <w:b w:val="1"/>
          <w:bCs w:val="1"/>
        </w:rPr>
        <w:t xml:space="preserve">Draft </w:t>
      </w:r>
      <w:r w:rsidRPr="126DD508" w:rsidR="00BA38F2">
        <w:rPr>
          <w:rFonts w:cs="Arial"/>
          <w:b w:val="1"/>
          <w:bCs w:val="1"/>
        </w:rPr>
        <w:t>Municipal Policy</w:t>
      </w:r>
      <w:r w:rsidRPr="126DD508" w:rsidR="7AFD7CBA">
        <w:rPr>
          <w:rFonts w:cs="Arial"/>
          <w:b w:val="1"/>
          <w:bCs w:val="1"/>
        </w:rPr>
        <w:t>:</w:t>
      </w:r>
    </w:p>
    <w:p w:rsidRPr="00564A2E" w:rsidR="00BA38F2" w:rsidP="126DD508" w:rsidRDefault="00BA38F2" w14:paraId="7874D890" w14:textId="122B9761">
      <w:pPr>
        <w:tabs>
          <w:tab w:val="left" w:pos="5130"/>
          <w:tab w:val="right" w:leader="underscore" w:pos="9360"/>
        </w:tabs>
        <w:spacing w:before="0" w:beforeAutospacing="off" w:after="0" w:afterAutospacing="off" w:line="240" w:lineRule="auto"/>
        <w:rPr>
          <w:rFonts w:cs="Arial"/>
        </w:rPr>
      </w:pPr>
      <w:r w:rsidRPr="126DD508" w:rsidR="00BA38F2">
        <w:rPr>
          <w:rFonts w:cs="Arial"/>
          <w:b w:val="1"/>
          <w:bCs w:val="1"/>
        </w:rPr>
        <w:t>Title and Section of Statute (if known)</w:t>
      </w:r>
      <w:r w:rsidRPr="126DD508" w:rsidR="467B02E8">
        <w:rPr>
          <w:rFonts w:cs="Arial"/>
          <w:b w:val="1"/>
          <w:bCs w:val="1"/>
        </w:rPr>
        <w:t>:</w:t>
      </w:r>
    </w:p>
    <w:p w:rsidR="126DD508" w:rsidP="126DD508" w:rsidRDefault="126DD508" w14:paraId="6072321B" w14:textId="7A0CB77A">
      <w:pPr>
        <w:tabs>
          <w:tab w:val="left" w:leader="none" w:pos="5130"/>
          <w:tab w:val="right" w:leader="underscore" w:pos="9360"/>
        </w:tabs>
        <w:spacing w:before="0" w:beforeAutospacing="off" w:after="0" w:afterAutospacing="off" w:line="240" w:lineRule="auto"/>
        <w:rPr>
          <w:rFonts w:cs="Arial"/>
          <w:b w:val="1"/>
          <w:bCs w:val="1"/>
        </w:rPr>
      </w:pPr>
    </w:p>
    <w:p w:rsidR="5B881977" w:rsidP="126DD508" w:rsidRDefault="5B881977" w14:paraId="4ACD792B" w14:textId="7B743DC3">
      <w:pPr>
        <w:tabs>
          <w:tab w:val="left" w:leader="none" w:pos="5130"/>
          <w:tab w:val="right" w:leader="underscore" w:pos="9360"/>
        </w:tabs>
        <w:spacing w:before="0" w:beforeAutospacing="off" w:after="0" w:afterAutospacing="off" w:line="240" w:lineRule="auto"/>
        <w:rPr>
          <w:rFonts w:cs="Arial"/>
          <w:b w:val="1"/>
          <w:bCs w:val="1"/>
        </w:rPr>
      </w:pPr>
      <w:r w:rsidRPr="126DD508" w:rsidR="5B881977">
        <w:rPr>
          <w:rFonts w:cs="Arial"/>
          <w:b w:val="1"/>
          <w:bCs w:val="1"/>
        </w:rPr>
        <w:t xml:space="preserve">Proposed Amendment: </w:t>
      </w:r>
    </w:p>
    <w:p w:rsidRPr="00AE0803" w:rsidR="008343A3" w:rsidP="00D91DF0" w:rsidRDefault="008343A3" w14:paraId="76F0D324" w14:textId="75825AF4">
      <w:pPr>
        <w:tabs>
          <w:tab w:val="left" w:pos="5130"/>
          <w:tab w:val="right" w:leader="underscore" w:pos="9360"/>
        </w:tabs>
        <w:spacing w:before="560"/>
        <w:rPr>
          <w:rFonts w:cs="Arial"/>
          <w:bCs/>
          <w:color w:val="808080" w:themeColor="background1" w:themeShade="80"/>
          <w:sz w:val="10"/>
          <w:szCs w:val="10"/>
        </w:rPr>
      </w:pPr>
      <w:r w:rsidRPr="00AE0803">
        <w:rPr>
          <w:rFonts w:cs="Arial"/>
          <w:bCs/>
          <w:color w:val="808080" w:themeColor="background1" w:themeShade="80"/>
          <w:sz w:val="10"/>
          <w:szCs w:val="10"/>
        </w:rPr>
        <w:tab/>
      </w:r>
      <w:r w:rsidRPr="00AE0803">
        <w:rPr>
          <w:rFonts w:cs="Arial"/>
          <w:bCs/>
          <w:color w:val="808080" w:themeColor="background1" w:themeShade="80"/>
          <w:sz w:val="10"/>
          <w:szCs w:val="10"/>
        </w:rPr>
        <w:tab/>
      </w:r>
    </w:p>
    <w:sectPr w:rsidRPr="00D91DF0" w:rsidR="00BA38F2" w:rsidSect="00D91DF0">
      <w:headerReference w:type="default" r:id="rId10"/>
      <w:pgSz w:w="12240" w:h="15840" w:orient="portrait" w:code="1"/>
      <w:pgMar w:top="1440" w:right="1440" w:bottom="576" w:left="1440" w:header="720" w:footer="720" w:gutter="0"/>
      <w:cols w:space="720"/>
      <w:footerReference w:type="default" r:id="R2153df14980b46d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B79F5" w:rsidRDefault="00CB79F5" w14:paraId="6E8C47F3" w14:textId="77777777">
      <w:r>
        <w:separator/>
      </w:r>
    </w:p>
  </w:endnote>
  <w:endnote w:type="continuationSeparator" w:id="0">
    <w:p w:rsidR="00CB79F5" w:rsidRDefault="00CB79F5" w14:paraId="26384EA0"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aleway">
    <w:panose1 w:val="020B0503030101060003"/>
    <w:charset w:val="00"/>
    <w:family w:val="swiss"/>
    <w:pitch w:val="variable"/>
    <w:sig w:usb0="A00002FF" w:usb1="5000205B" w:usb2="00000000" w:usb3="00000000" w:csb0="00000097"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xml><?xml version="1.0" encoding="utf-8"?>
<w:ftr xmlns:w14="http://schemas.microsoft.com/office/word/2010/wordml" xmlns:r="http://schemas.openxmlformats.org/officeDocument/2006/relationships" xmlns:w="http://schemas.openxmlformats.org/wordprocessingml/2006/main">
  <w:p w:rsidR="126DD508" w:rsidP="126DD508" w:rsidRDefault="126DD508" w14:paraId="529525A6" w14:textId="778FEC66">
    <w:pPr>
      <w:pStyle w:val="BodyText"/>
      <w:pBdr>
        <w:top w:val="double" w:color="FF000000" w:sz="4" w:space="1"/>
        <w:left w:val="double" w:color="FF000000" w:sz="4" w:space="4"/>
        <w:bottom w:val="double" w:color="FF000000" w:sz="4" w:space="1"/>
        <w:right w:val="double" w:color="FF000000" w:sz="4" w:space="4"/>
      </w:pBdr>
      <w:tabs>
        <w:tab w:val="left" w:leader="none" w:pos="5040"/>
        <w:tab w:val="right" w:leader="none" w:pos="9360"/>
      </w:tabs>
      <w:ind w:right="0"/>
      <w:jc w:val="both"/>
      <w:rPr>
        <w:rFonts w:ascii="Raleway" w:hAnsi="Raleway"/>
        <w:b w:val="0"/>
        <w:bCs w:val="0"/>
        <w:sz w:val="22"/>
        <w:szCs w:val="22"/>
      </w:rPr>
    </w:pPr>
    <w:r w:rsidRPr="126DD508" w:rsidR="126DD508">
      <w:rPr>
        <w:rFonts w:ascii="Raleway" w:hAnsi="Raleway"/>
        <w:b w:val="0"/>
        <w:bCs w:val="0"/>
        <w:sz w:val="22"/>
        <w:szCs w:val="22"/>
      </w:rPr>
      <w:t xml:space="preserve">If you want the VLCT Board to consider endorsing the above amendment, please email this completed form to Josh Hanford, Director of Intergovernmental Relations, at </w:t>
    </w:r>
    <w:hyperlink r:id="Ra68b24fbcd114ff7">
      <w:r w:rsidRPr="126DD508" w:rsidR="126DD508">
        <w:rPr>
          <w:rStyle w:val="Hyperlink"/>
          <w:rFonts w:ascii="Raleway" w:hAnsi="Raleway"/>
          <w:b w:val="0"/>
          <w:bCs w:val="0"/>
          <w:sz w:val="22"/>
          <w:szCs w:val="22"/>
        </w:rPr>
        <w:t>jhanford@vlct.org</w:t>
      </w:r>
    </w:hyperlink>
    <w:r w:rsidRPr="126DD508" w:rsidR="126DD508">
      <w:rPr>
        <w:rFonts w:ascii="Raleway" w:hAnsi="Raleway"/>
        <w:b w:val="0"/>
        <w:bCs w:val="0"/>
        <w:sz w:val="22"/>
        <w:szCs w:val="22"/>
      </w:rPr>
      <w:t xml:space="preserve"> by Wednesday, September 25, 2024. Policy amendment proposals may also be </w:t>
    </w:r>
    <w:r w:rsidRPr="126DD508" w:rsidR="126DD508">
      <w:rPr>
        <w:rFonts w:ascii="Raleway" w:hAnsi="Raleway"/>
        <w:b w:val="0"/>
        <w:bCs w:val="0"/>
        <w:sz w:val="22"/>
        <w:szCs w:val="22"/>
      </w:rPr>
      <w:t>offered</w:t>
    </w:r>
    <w:r w:rsidRPr="126DD508" w:rsidR="126DD508">
      <w:rPr>
        <w:rFonts w:ascii="Raleway" w:hAnsi="Raleway"/>
        <w:b w:val="0"/>
        <w:bCs w:val="0"/>
        <w:sz w:val="22"/>
        <w:szCs w:val="22"/>
      </w:rPr>
      <w:t xml:space="preserve"> from the floor at the annual meeting.</w:t>
    </w:r>
  </w:p>
  <w:p w:rsidR="126DD508" w:rsidP="126DD508" w:rsidRDefault="126DD508" w14:paraId="7FD02F5A" w14:textId="32DBB1BB">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B79F5" w:rsidRDefault="00CB79F5" w14:paraId="0901501B" w14:textId="77777777">
      <w:r>
        <w:separator/>
      </w:r>
    </w:p>
  </w:footnote>
  <w:footnote w:type="continuationSeparator" w:id="0">
    <w:p w:rsidR="00CB79F5" w:rsidRDefault="00CB79F5" w14:paraId="27F225EF"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1C333B" w:rsidRDefault="005549C3" w14:paraId="372AB202" w14:textId="77777777">
    <w:pPr>
      <w:tabs>
        <w:tab w:val="left" w:pos="5040"/>
        <w:tab w:val="right" w:pos="9360"/>
      </w:tabs>
      <w:jc w:val="center"/>
      <w:rPr>
        <w:rFonts w:ascii="Times New Roman" w:hAnsi="Times New Roman"/>
        <w:b/>
        <w:sz w:val="28"/>
        <w:szCs w:val="28"/>
      </w:rPr>
    </w:pPr>
    <w:r>
      <w:rPr>
        <w:rFonts w:ascii="Times New Roman" w:hAnsi="Times New Roman"/>
        <w:b/>
        <w:noProof/>
        <w:sz w:val="28"/>
        <w:szCs w:val="28"/>
      </w:rPr>
      <w:drawing>
        <wp:inline distT="0" distB="0" distL="0" distR="0" wp14:anchorId="61E88A5F" wp14:editId="67C7706B">
          <wp:extent cx="2871445" cy="1024759"/>
          <wp:effectExtent l="0" t="0" r="5715"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951884" cy="1053466"/>
                  </a:xfrm>
                  <a:prstGeom prst="rect">
                    <a:avLst/>
                  </a:prstGeom>
                </pic:spPr>
              </pic:pic>
            </a:graphicData>
          </a:graphic>
        </wp:inline>
      </w:drawing>
    </w:r>
  </w:p>
  <w:p w:rsidR="00EE46E9" w:rsidRDefault="00EE46E9" w14:paraId="04648588" w14:textId="77777777">
    <w:pPr>
      <w:tabs>
        <w:tab w:val="left" w:pos="5040"/>
        <w:tab w:val="right" w:pos="9360"/>
      </w:tabs>
      <w:jc w:val="center"/>
      <w:rPr>
        <w:rFonts w:ascii="Times New Roman" w:hAnsi="Times New Roman"/>
        <w:b/>
        <w:sz w:val="28"/>
        <w:szCs w:val="28"/>
      </w:rPr>
    </w:pPr>
  </w:p>
  <w:p w:rsidRPr="00EE46E9" w:rsidR="00D47340" w:rsidRDefault="008C12AD" w14:paraId="7874D8AD" w14:textId="6377C61F">
    <w:pPr>
      <w:tabs>
        <w:tab w:val="left" w:pos="5040"/>
        <w:tab w:val="right" w:pos="9360"/>
      </w:tabs>
      <w:jc w:val="center"/>
      <w:rPr>
        <w:rFonts w:ascii="Raleway" w:hAnsi="Raleway"/>
        <w:b/>
        <w:bCs/>
        <w:sz w:val="32"/>
        <w:szCs w:val="32"/>
      </w:rPr>
    </w:pPr>
    <w:r w:rsidRPr="00EE46E9">
      <w:rPr>
        <w:rFonts w:ascii="Raleway" w:hAnsi="Raleway"/>
        <w:b/>
        <w:bCs/>
        <w:sz w:val="32"/>
        <w:szCs w:val="32"/>
      </w:rPr>
      <w:t xml:space="preserve">Legislative </w:t>
    </w:r>
    <w:r w:rsidRPr="00EE46E9" w:rsidR="00EE46E9">
      <w:rPr>
        <w:rFonts w:ascii="Raleway" w:hAnsi="Raleway"/>
        <w:b/>
        <w:bCs/>
        <w:sz w:val="32"/>
        <w:szCs w:val="32"/>
      </w:rPr>
      <w:t xml:space="preserve">Policy </w:t>
    </w:r>
    <w:r w:rsidR="00A2024D">
      <w:rPr>
        <w:rFonts w:ascii="Raleway" w:hAnsi="Raleway"/>
        <w:b/>
        <w:bCs/>
        <w:sz w:val="32"/>
        <w:szCs w:val="32"/>
      </w:rPr>
      <w:t>Amendment</w:t>
    </w:r>
    <w:r w:rsidRPr="00EE46E9">
      <w:rPr>
        <w:rFonts w:ascii="Raleway" w:hAnsi="Raleway"/>
        <w:b/>
        <w:bCs/>
        <w:sz w:val="32"/>
        <w:szCs w:val="32"/>
      </w:rPr>
      <w:t xml:space="preserve"> </w:t>
    </w:r>
    <w:r w:rsidR="00F238E5">
      <w:rPr>
        <w:rFonts w:ascii="Raleway" w:hAnsi="Raleway"/>
        <w:b/>
        <w:bCs/>
        <w:sz w:val="32"/>
        <w:szCs w:val="32"/>
      </w:rPr>
      <w:t xml:space="preserve">Proposal </w:t>
    </w:r>
    <w:r w:rsidRPr="00EE46E9">
      <w:rPr>
        <w:rFonts w:ascii="Raleway" w:hAnsi="Raleway"/>
        <w:b/>
        <w:bCs/>
        <w:sz w:val="32"/>
        <w:szCs w:val="32"/>
      </w:rPr>
      <w:t>Form</w:t>
    </w:r>
  </w:p>
  <w:p w:rsidRPr="00A2024D" w:rsidR="00EE46E9" w:rsidRDefault="00EE46E9" w14:paraId="2C44CD52" w14:textId="77777777">
    <w:pPr>
      <w:tabs>
        <w:tab w:val="left" w:pos="5040"/>
        <w:tab w:val="right" w:pos="9360"/>
      </w:tabs>
      <w:jc w:val="center"/>
      <w:rPr>
        <w:rFonts w:ascii="Raleway" w:hAnsi="Raleway"/>
        <w:bCs/>
        <w:iCs/>
        <w:sz w:val="12"/>
        <w:szCs w:val="12"/>
      </w:rPr>
    </w:pPr>
  </w:p>
  <w:p w:rsidRPr="00EE46E9" w:rsidR="00D47340" w:rsidP="126DD508" w:rsidRDefault="008C12AD" w14:paraId="7874D8AE" w14:textId="7B4DAF6C">
    <w:pPr>
      <w:tabs>
        <w:tab w:val="left" w:pos="5040"/>
        <w:tab w:val="right" w:pos="9360"/>
      </w:tabs>
      <w:jc w:val="center"/>
      <w:rPr>
        <w:rFonts w:ascii="Raleway" w:hAnsi="Raleway"/>
        <w:sz w:val="24"/>
        <w:szCs w:val="24"/>
      </w:rPr>
    </w:pPr>
    <w:r w:rsidRPr="126DD508" w:rsidR="126DD508">
      <w:rPr>
        <w:rFonts w:ascii="Raleway" w:hAnsi="Raleway"/>
        <w:sz w:val="24"/>
        <w:szCs w:val="24"/>
      </w:rPr>
      <w:t xml:space="preserve">For addition or amendment to the </w:t>
    </w:r>
    <w:r w:rsidRPr="126DD508" w:rsidR="126DD508">
      <w:rPr>
        <w:rFonts w:ascii="Raleway" w:hAnsi="Raleway"/>
        <w:sz w:val="24"/>
        <w:szCs w:val="24"/>
      </w:rPr>
      <w:t>DRAFT</w:t>
    </w:r>
    <w:r w:rsidRPr="126DD508" w:rsidR="126DD508">
      <w:rPr>
        <w:rFonts w:ascii="Raleway" w:hAnsi="Raleway"/>
        <w:sz w:val="24"/>
        <w:szCs w:val="24"/>
      </w:rPr>
      <w:t xml:space="preserve"> </w:t>
    </w:r>
    <w:r w:rsidRPr="126DD508" w:rsidR="126DD508">
      <w:rPr>
        <w:rFonts w:ascii="Raleway" w:hAnsi="Raleway"/>
        <w:sz w:val="24"/>
        <w:szCs w:val="24"/>
      </w:rPr>
      <w:t>202</w:t>
    </w:r>
    <w:r w:rsidRPr="126DD508" w:rsidR="126DD508">
      <w:rPr>
        <w:rFonts w:ascii="Raleway" w:hAnsi="Raleway"/>
        <w:sz w:val="24"/>
        <w:szCs w:val="24"/>
      </w:rPr>
      <w:t>5</w:t>
    </w:r>
    <w:r w:rsidRPr="126DD508" w:rsidR="126DD508">
      <w:rPr>
        <w:rFonts w:ascii="Raleway" w:hAnsi="Raleway"/>
        <w:sz w:val="24"/>
        <w:szCs w:val="24"/>
      </w:rPr>
      <w:t>-202</w:t>
    </w:r>
    <w:r w:rsidRPr="126DD508" w:rsidR="126DD508">
      <w:rPr>
        <w:rFonts w:ascii="Raleway" w:hAnsi="Raleway"/>
        <w:sz w:val="24"/>
        <w:szCs w:val="24"/>
      </w:rPr>
      <w:t>6</w:t>
    </w:r>
    <w:r w:rsidRPr="126DD508" w:rsidR="126DD508">
      <w:rPr>
        <w:rFonts w:ascii="Raleway" w:hAnsi="Raleway"/>
        <w:sz w:val="24"/>
        <w:szCs w:val="24"/>
      </w:rPr>
      <w:t xml:space="preserve"> VLCT </w:t>
    </w:r>
    <w:r w:rsidRPr="126DD508" w:rsidR="126DD508">
      <w:rPr>
        <w:rFonts w:ascii="Raleway" w:hAnsi="Raleway"/>
        <w:sz w:val="24"/>
        <w:szCs w:val="24"/>
      </w:rPr>
      <w:t>Munic</w:t>
    </w:r>
    <w:r w:rsidRPr="126DD508" w:rsidR="126DD508">
      <w:rPr>
        <w:rFonts w:ascii="Raleway" w:hAnsi="Raleway"/>
        <w:sz w:val="24"/>
        <w:szCs w:val="24"/>
      </w:rPr>
      <w:t>i</w:t>
    </w:r>
    <w:r w:rsidRPr="126DD508" w:rsidR="126DD508">
      <w:rPr>
        <w:rFonts w:ascii="Raleway" w:hAnsi="Raleway"/>
        <w:sz w:val="24"/>
        <w:szCs w:val="24"/>
      </w:rPr>
      <w:t>pal Policy</w:t>
    </w:r>
  </w:p>
</w:hdr>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21"/>
  <w:printFractionalCharacterWidth/>
  <w:hideSpellingErrors/>
  <w:hideGrammaticalErrors/>
  <w:trackRevisions w:val="false"/>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71CC"/>
    <w:rsid w:val="000671CC"/>
    <w:rsid w:val="001336F1"/>
    <w:rsid w:val="00134A00"/>
    <w:rsid w:val="001367CA"/>
    <w:rsid w:val="001C333B"/>
    <w:rsid w:val="001FD205"/>
    <w:rsid w:val="00234F54"/>
    <w:rsid w:val="002813C5"/>
    <w:rsid w:val="003A2535"/>
    <w:rsid w:val="003D11C4"/>
    <w:rsid w:val="003E247A"/>
    <w:rsid w:val="003E5278"/>
    <w:rsid w:val="005549C3"/>
    <w:rsid w:val="00564A2E"/>
    <w:rsid w:val="005829EF"/>
    <w:rsid w:val="005B23C8"/>
    <w:rsid w:val="005C65D6"/>
    <w:rsid w:val="0065350C"/>
    <w:rsid w:val="00680F0F"/>
    <w:rsid w:val="006C517D"/>
    <w:rsid w:val="006F23FE"/>
    <w:rsid w:val="00713715"/>
    <w:rsid w:val="0073102C"/>
    <w:rsid w:val="0081283F"/>
    <w:rsid w:val="008164D0"/>
    <w:rsid w:val="008343A3"/>
    <w:rsid w:val="00861D7D"/>
    <w:rsid w:val="00875CAD"/>
    <w:rsid w:val="008C12AD"/>
    <w:rsid w:val="009301CD"/>
    <w:rsid w:val="009A497E"/>
    <w:rsid w:val="009C0035"/>
    <w:rsid w:val="009C16FF"/>
    <w:rsid w:val="009D57C3"/>
    <w:rsid w:val="00A2024D"/>
    <w:rsid w:val="00A3046D"/>
    <w:rsid w:val="00A377C3"/>
    <w:rsid w:val="00A37F20"/>
    <w:rsid w:val="00AC2695"/>
    <w:rsid w:val="00AE0803"/>
    <w:rsid w:val="00AE64DA"/>
    <w:rsid w:val="00B4531F"/>
    <w:rsid w:val="00BA38F2"/>
    <w:rsid w:val="00BB6BCE"/>
    <w:rsid w:val="00BE3F83"/>
    <w:rsid w:val="00C83389"/>
    <w:rsid w:val="00CB79F5"/>
    <w:rsid w:val="00CC57BE"/>
    <w:rsid w:val="00CD5888"/>
    <w:rsid w:val="00CE24B4"/>
    <w:rsid w:val="00D232CA"/>
    <w:rsid w:val="00D47340"/>
    <w:rsid w:val="00D91DF0"/>
    <w:rsid w:val="00E41555"/>
    <w:rsid w:val="00EA7898"/>
    <w:rsid w:val="00EE46E9"/>
    <w:rsid w:val="00F0055F"/>
    <w:rsid w:val="00F03103"/>
    <w:rsid w:val="00F11CA3"/>
    <w:rsid w:val="00F238E5"/>
    <w:rsid w:val="00FD4A9C"/>
    <w:rsid w:val="00FE484E"/>
    <w:rsid w:val="00FF163A"/>
    <w:rsid w:val="0F9A8274"/>
    <w:rsid w:val="126DD508"/>
    <w:rsid w:val="2660ED72"/>
    <w:rsid w:val="2DB720BF"/>
    <w:rsid w:val="2FB213E8"/>
    <w:rsid w:val="334669FA"/>
    <w:rsid w:val="362C1562"/>
    <w:rsid w:val="3AD1DFA9"/>
    <w:rsid w:val="44BF02EC"/>
    <w:rsid w:val="467B02E8"/>
    <w:rsid w:val="4C97C5AF"/>
    <w:rsid w:val="56312E4B"/>
    <w:rsid w:val="57F8AEB7"/>
    <w:rsid w:val="5A836BE7"/>
    <w:rsid w:val="5B881977"/>
    <w:rsid w:val="5CC3B35C"/>
    <w:rsid w:val="6E16FBFE"/>
    <w:rsid w:val="74E22906"/>
    <w:rsid w:val="788FE28F"/>
    <w:rsid w:val="79286C31"/>
    <w:rsid w:val="7AFD7CBA"/>
    <w:rsid w:val="7DCC7D7A"/>
    <w:rsid w:val="7DF24A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74D88C"/>
  <w15:docId w15:val="{6F7465C7-5D31-423F-BB57-83311899D18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D4A9C"/>
    <w:rPr>
      <w:rFonts w:ascii="Arial" w:hAnsi="Arial"/>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semiHidden/>
    <w:rsid w:val="00FD4A9C"/>
    <w:pPr>
      <w:ind w:right="-720"/>
    </w:pPr>
    <w:rPr>
      <w:rFonts w:ascii="Times New Roman" w:hAnsi="Times New Roman"/>
      <w:b/>
      <w:sz w:val="24"/>
    </w:rPr>
  </w:style>
  <w:style w:type="paragraph" w:styleId="Header">
    <w:name w:val="header"/>
    <w:basedOn w:val="Normal"/>
    <w:semiHidden/>
    <w:rsid w:val="00FD4A9C"/>
    <w:pPr>
      <w:tabs>
        <w:tab w:val="center" w:pos="4320"/>
        <w:tab w:val="right" w:pos="8640"/>
      </w:tabs>
    </w:pPr>
  </w:style>
  <w:style w:type="paragraph" w:styleId="Footer">
    <w:name w:val="footer"/>
    <w:basedOn w:val="Normal"/>
    <w:semiHidden/>
    <w:rsid w:val="00FD4A9C"/>
    <w:pPr>
      <w:tabs>
        <w:tab w:val="center" w:pos="4320"/>
        <w:tab w:val="right" w:pos="8640"/>
      </w:tabs>
    </w:pPr>
  </w:style>
  <w:style w:type="character" w:styleId="Hyperlink">
    <w:name w:val="Hyperlink"/>
    <w:basedOn w:val="DefaultParagraphFont"/>
    <w:uiPriority w:val="99"/>
    <w:unhideWhenUsed/>
    <w:rsid w:val="002813C5"/>
    <w:rPr>
      <w:color w:val="0000FF" w:themeColor="hyperlink"/>
      <w:u w:val="single"/>
    </w:rPr>
  </w:style>
  <w:style w:type="paragraph" w:styleId="BalloonText">
    <w:name w:val="Balloon Text"/>
    <w:basedOn w:val="Normal"/>
    <w:link w:val="BalloonTextChar"/>
    <w:uiPriority w:val="99"/>
    <w:semiHidden/>
    <w:unhideWhenUsed/>
    <w:rsid w:val="00D47340"/>
    <w:rPr>
      <w:rFonts w:ascii="Tahoma" w:hAnsi="Tahoma" w:cs="Tahoma"/>
      <w:sz w:val="16"/>
      <w:szCs w:val="16"/>
    </w:rPr>
  </w:style>
  <w:style w:type="character" w:styleId="BalloonTextChar" w:customStyle="1">
    <w:name w:val="Balloon Text Char"/>
    <w:basedOn w:val="DefaultParagraphFont"/>
    <w:link w:val="BalloonText"/>
    <w:uiPriority w:val="99"/>
    <w:semiHidden/>
    <w:rsid w:val="00D47340"/>
    <w:rPr>
      <w:rFonts w:ascii="Tahoma" w:hAnsi="Tahoma" w:cs="Tahoma"/>
      <w:sz w:val="16"/>
      <w:szCs w:val="16"/>
    </w:rPr>
  </w:style>
  <w:style w:type="paragraph" w:styleId="Revision">
    <w:name w:val="Revision"/>
    <w:hidden/>
    <w:uiPriority w:val="99"/>
    <w:semiHidden/>
    <w:rsid w:val="00A3046D"/>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customXml" Target="../customXml/item3.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header" Target="header1.xml" Id="rId10" /><Relationship Type="http://schemas.openxmlformats.org/officeDocument/2006/relationships/styles" Target="styles.xml" Id="rId4" /><Relationship Type="http://schemas.openxmlformats.org/officeDocument/2006/relationships/footer" Target="footer.xml" Id="R2153df14980b46de" /></Relationships>
</file>

<file path=word/_rels/footer.xml.rels>&#65279;<?xml version="1.0" encoding="utf-8"?><Relationships xmlns="http://schemas.openxmlformats.org/package/2006/relationships"><Relationship Type="http://schemas.openxmlformats.org/officeDocument/2006/relationships/hyperlink" Target="mailto:jhanford@vlct.org" TargetMode="External" Id="Ra68b24fbcd114ff7"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49dfc26-3eec-4e7a-be0d-c806f37e5831" xsi:nil="true"/>
    <lcf76f155ced4ddcb4097134ff3c332f xmlns="2164efcd-eee6-491a-b3b9-c3c699e393e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2938397C6AC104D97708CCC8727CCEF" ma:contentTypeVersion="18" ma:contentTypeDescription="Create a new document." ma:contentTypeScope="" ma:versionID="080b12d9fc0297e6c9f97ccd4e8c4af3">
  <xsd:schema xmlns:xsd="http://www.w3.org/2001/XMLSchema" xmlns:xs="http://www.w3.org/2001/XMLSchema" xmlns:p="http://schemas.microsoft.com/office/2006/metadata/properties" xmlns:ns2="2164efcd-eee6-491a-b3b9-c3c699e393e1" xmlns:ns3="649dfc26-3eec-4e7a-be0d-c806f37e5831" targetNamespace="http://schemas.microsoft.com/office/2006/metadata/properties" ma:root="true" ma:fieldsID="d6a6b9019bff0d9cec4a96f1cee5901c" ns2:_="" ns3:_="">
    <xsd:import namespace="2164efcd-eee6-491a-b3b9-c3c699e393e1"/>
    <xsd:import namespace="649dfc26-3eec-4e7a-be0d-c806f37e583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4efcd-eee6-491a-b3b9-c3c699e393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00594b4-b95b-47b5-a51b-581257ef984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49dfc26-3eec-4e7a-be0d-c806f37e583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d6b67cc-e2b8-4946-bfb2-b0075ea14dad}" ma:internalName="TaxCatchAll" ma:showField="CatchAllData" ma:web="649dfc26-3eec-4e7a-be0d-c806f37e58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21D47E-2A46-40C3-9D1A-FA36A8A7F313}">
  <ds:schemaRefs>
    <ds:schemaRef ds:uri="http://schemas.microsoft.com/office/2006/metadata/properties"/>
    <ds:schemaRef ds:uri="http://schemas.microsoft.com/office/infopath/2007/PartnerControls"/>
    <ds:schemaRef ds:uri="649dfc26-3eec-4e7a-be0d-c806f37e5831"/>
    <ds:schemaRef ds:uri="2164efcd-eee6-491a-b3b9-c3c699e393e1"/>
  </ds:schemaRefs>
</ds:datastoreItem>
</file>

<file path=customXml/itemProps2.xml><?xml version="1.0" encoding="utf-8"?>
<ds:datastoreItem xmlns:ds="http://schemas.openxmlformats.org/officeDocument/2006/customXml" ds:itemID="{F3EC4FA2-B0F1-40CE-9685-9AFBED41CD2E}">
  <ds:schemaRefs>
    <ds:schemaRef ds:uri="http://schemas.microsoft.com/sharepoint/v3/contenttype/forms"/>
  </ds:schemaRefs>
</ds:datastoreItem>
</file>

<file path=customXml/itemProps3.xml><?xml version="1.0" encoding="utf-8"?>
<ds:datastoreItem xmlns:ds="http://schemas.openxmlformats.org/officeDocument/2006/customXml" ds:itemID="{2F799E24-2777-4C06-88EC-E77CE256107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VLCT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legislative proposal form for town fair</dc:title>
  <dc:creator>Steven E. Jeffrey</dc:creator>
  <lastModifiedBy>Lisa Goodell</lastModifiedBy>
  <revision>18</revision>
  <lastPrinted>2009-08-27T12:24:00.0000000Z</lastPrinted>
  <dcterms:created xsi:type="dcterms:W3CDTF">2022-09-16T14:06:00.0000000Z</dcterms:created>
  <dcterms:modified xsi:type="dcterms:W3CDTF">2024-09-06T19:42:47.8558814Z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0x01010092938397C6AC104D97708CCC8727CCEF</vt:lpwstr>
  </property>
  <property fmtid="{D5CDD505-2E9C-101B-9397-08002B2CF9AE}" pid="3" name="MediaServiceImageTags">
    <vt:lpwstr/>
  </property>
</Properties>
</file>